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938" w:rsidRPr="009D4938" w:rsidRDefault="009D4938" w:rsidP="009D4938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Консультация для родителей </w:t>
      </w:r>
      <w:bookmarkStart w:id="0" w:name="_GoBack"/>
      <w:bookmarkEnd w:id="0"/>
      <w:r w:rsidRPr="009D49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«Как организовать досуг ребенка во время карантина?»</w:t>
      </w:r>
    </w:p>
    <w:p w:rsidR="009D4938" w:rsidRPr="009D4938" w:rsidRDefault="009D4938" w:rsidP="009D4938">
      <w:pPr>
        <w:spacing w:after="37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93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у нас наступила тяжелая пора и вынужденный карантин заставил взрослых со своими детьми находиться в своих домах круглосуточно. Закрыты все общеобразовательные и дошкольные учреждения. Как же родителям и детям организовать досуг и совместное времяпрепровождение. Как распланировать день, чтобы дети имели возможность общаться, развлекаться, и развиваться? Ребенку дошкольного возраста, в отличие от школьника, нужно помочь организовать свою деятельность.</w:t>
      </w:r>
    </w:p>
    <w:p w:rsidR="009D4938" w:rsidRPr="009D4938" w:rsidRDefault="009D4938" w:rsidP="009D4938">
      <w:pPr>
        <w:spacing w:after="37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9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всего, взрослые должны организовать свой день так, чтобы как можно меньше распорядок дня ребенка дома отличался от распорядка дня в детском дошкольном учреждении. Ведь карантин закончится, и дети вернутся к привычной размеренной жизни в детском саду. И лучше, чтобы малышу не пришлось заново к нему привыкать. </w:t>
      </w:r>
      <w:hyperlink r:id="rId5" w:history="1">
        <w:r w:rsidRPr="009D493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Родителям</w:t>
        </w:r>
      </w:hyperlink>
      <w:r w:rsidRPr="009D4938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нужно понимать, что изменилось только место пребывания большей части дня ребенка, а его деятельность должна и впредь быть такой, как и была (по возможности), или немного изменена.</w:t>
      </w:r>
    </w:p>
    <w:p w:rsidR="009D4938" w:rsidRPr="009D4938" w:rsidRDefault="009D4938" w:rsidP="009D4938">
      <w:pPr>
        <w:spacing w:after="37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9D493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Мы педагоги, психологи советуем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D4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написать на листе бумаги или на </w:t>
      </w:r>
      <w:proofErr w:type="spellStart"/>
      <w:r w:rsidRPr="009D493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стикерах</w:t>
      </w:r>
      <w:proofErr w:type="spellEnd"/>
      <w:r w:rsidRPr="009D4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подробный распорядок дня и повесить его так, чтобы ребенок постоянно его мог видеть (для старших дошкольников). Важно, чтобы у ребенка были четкие ожидания по поводу того, что будет происходить в течение дня — когда будет время для игр, чтения и отдыха.</w:t>
      </w:r>
    </w:p>
    <w:p w:rsidR="009D4938" w:rsidRPr="009D4938" w:rsidRDefault="009D4938" w:rsidP="009D4938">
      <w:pPr>
        <w:spacing w:after="37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93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должен начинаться с гигиенических процедур, утренней гимнастики, завтрака. В течение дня родители (или другие взрослые, которые будут находиться с ребенком дома) должны организовать учебную, игровую, самостоятельную деятельность ребенка. Если это ребенок старшего дошкольного возраста, то он более самостоятелен, и поэтому контролировать его самостоятельную деятельность не обязательно, а вот малышам младшего дошкольного возраста нужна помощь взрослого.</w:t>
      </w:r>
    </w:p>
    <w:p w:rsidR="009D4938" w:rsidRPr="009D4938" w:rsidRDefault="009D4938" w:rsidP="009D4938">
      <w:pPr>
        <w:spacing w:before="36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49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Итак, какую деятельность предложить дошкольнику в течение дня?</w:t>
      </w:r>
    </w:p>
    <w:p w:rsidR="009D4938" w:rsidRPr="009D4938" w:rsidRDefault="009D4938" w:rsidP="009D4938">
      <w:pPr>
        <w:spacing w:after="37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9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Игровая деятельность</w:t>
      </w:r>
    </w:p>
    <w:p w:rsidR="009D4938" w:rsidRPr="009D4938" w:rsidRDefault="009D4938" w:rsidP="009D4938">
      <w:pPr>
        <w:spacing w:after="37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Pr="009D493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Игра всегда привлекает ребенка</w:t>
        </w:r>
      </w:hyperlink>
      <w:r w:rsidRPr="009D4938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Она является ведущей деятельностью в дошкольном детстве. Игровая деятельность способствует развитию у ребенка навыков, умений, необходимых для самообслуживания и оказания помощи взрослым. В сюжетно-ролевых играх ребе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нок воспроизводит и моделирует </w:t>
      </w:r>
      <w:r w:rsidRPr="009D4938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уборку, стирку, прием пищи, одевание и раздевание на примере куклы или другой игрушки.</w:t>
      </w:r>
    </w:p>
    <w:p w:rsidR="009D4938" w:rsidRPr="009D4938" w:rsidRDefault="009D4938" w:rsidP="009D4938">
      <w:pPr>
        <w:spacing w:after="37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9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Трудовая деятельность</w:t>
      </w:r>
    </w:p>
    <w:p w:rsidR="009D4938" w:rsidRPr="009D4938" w:rsidRDefault="009D4938" w:rsidP="009D4938">
      <w:pPr>
        <w:spacing w:after="37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938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малышей есть желание самостоятельно выполнять некоторые трудовые поручения — мыть посуду, накрывать на стол, убирать, подметать. Поэтому ребенку следует давать посильные трудовые поручения. Которые будут способствовать становлению его личности, формированию объективной самооценки и самоутверждению.</w:t>
      </w:r>
    </w:p>
    <w:p w:rsidR="009D4938" w:rsidRPr="009D4938" w:rsidRDefault="009D4938" w:rsidP="009D4938">
      <w:pPr>
        <w:spacing w:after="37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9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Художественно-продуктивная деятельность</w:t>
      </w:r>
    </w:p>
    <w:p w:rsidR="009D4938" w:rsidRPr="009D4938" w:rsidRDefault="009D4938" w:rsidP="009D4938">
      <w:pPr>
        <w:spacing w:after="37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Рисование, лепка, аппликация,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 — это то, что, р</w:t>
      </w:r>
      <w:r w:rsidRPr="009D4938">
        <w:rPr>
          <w:rFonts w:ascii="Times New Roman" w:eastAsia="Times New Roman" w:hAnsi="Times New Roman" w:cs="Times New Roman"/>
          <w:sz w:val="28"/>
          <w:szCs w:val="28"/>
          <w:lang w:eastAsia="ru-RU"/>
        </w:rPr>
        <w:t>ебенку нравится делать больше всего после игры. В этих видах художественно-продуктивной деятельности малыш имеет возможность воплотить свои замыслы и реализовать творческие способности, независимо от взрослого.</w:t>
      </w:r>
    </w:p>
    <w:p w:rsidR="009D4938" w:rsidRPr="009D4938" w:rsidRDefault="009D4938" w:rsidP="009D4938">
      <w:pPr>
        <w:spacing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9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Обратите внимание!</w:t>
      </w:r>
    </w:p>
    <w:p w:rsidR="009D4938" w:rsidRPr="009D4938" w:rsidRDefault="009D4938" w:rsidP="009D4938">
      <w:pPr>
        <w:numPr>
          <w:ilvl w:val="0"/>
          <w:numId w:val="1"/>
        </w:numPr>
        <w:spacing w:before="168" w:after="168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93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Важно, чтобы родители контролировали пребывание ребенка перед компьютером или планшетом. Нужно организовать пребывание на свежем воздухе (в условиях карантина это возможно на лоджии, балконе), обязательно частое проветривание помещения, в котором ребенок проводит время.</w:t>
      </w:r>
    </w:p>
    <w:p w:rsidR="009D4938" w:rsidRPr="009D4938" w:rsidRDefault="009D4938" w:rsidP="009D4938">
      <w:pPr>
        <w:numPr>
          <w:ilvl w:val="0"/>
          <w:numId w:val="1"/>
        </w:numPr>
        <w:spacing w:before="168" w:after="168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9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также будет полезно послушать сказку, рассказ, выучить стихотворение, пересказать прочитанное произведение. Это можно сделать с помощью вопросов, рисунков. Интересная форма работы – это составление сказки, возможно ее героями будут нереальные фантастические создания и пусть ребенок дает волю своим фантазиям, а взрослый записывает сказку и собирает в семейную копилку. возможно это войдет в добрую традицию в вашей семье, и таких произведений будет еще много.</w:t>
      </w:r>
    </w:p>
    <w:p w:rsidR="009D4938" w:rsidRPr="009D4938" w:rsidRDefault="009D4938" w:rsidP="009D4938">
      <w:pPr>
        <w:numPr>
          <w:ilvl w:val="0"/>
          <w:numId w:val="1"/>
        </w:numPr>
        <w:spacing w:before="168" w:after="168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93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есть много интересных настольных игр, которые развивают логическое мышление, память, внимание — и это тоже будет интересным времяпрепровождением, для вас и ваших детей.</w:t>
      </w:r>
    </w:p>
    <w:p w:rsidR="009D4938" w:rsidRPr="009D4938" w:rsidRDefault="009D4938" w:rsidP="009D4938">
      <w:pPr>
        <w:numPr>
          <w:ilvl w:val="0"/>
          <w:numId w:val="1"/>
        </w:numPr>
        <w:spacing w:before="168" w:after="168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938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одним не менее интересным занятием для ребенка будет исследовательская деятельность. Можно с ребенком провести различные опыты, ознакомиться со свойствами некоторых материалов.</w:t>
      </w:r>
    </w:p>
    <w:p w:rsidR="009D4938" w:rsidRPr="009D4938" w:rsidRDefault="009D4938" w:rsidP="009D4938">
      <w:pPr>
        <w:numPr>
          <w:ilvl w:val="0"/>
          <w:numId w:val="1"/>
        </w:numPr>
        <w:spacing w:before="168" w:after="168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организовать тематические домашние вечеринки, подготовить сценарий, костюмы, декорации, конкурсы, призы. Также, можно устроить семейный просмотр фильма, предварительно проведя инсценировку посещения домашнего кинотеатра с продажей и покупкой билетов соков, </w:t>
      </w:r>
      <w:proofErr w:type="gramStart"/>
      <w:r w:rsidRPr="009D49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Поп-корна</w:t>
      </w:r>
      <w:proofErr w:type="gramEnd"/>
      <w:r w:rsidRPr="009D49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4938" w:rsidRPr="009D4938" w:rsidRDefault="009D4938" w:rsidP="009D4938">
      <w:pPr>
        <w:numPr>
          <w:ilvl w:val="0"/>
          <w:numId w:val="1"/>
        </w:numPr>
        <w:spacing w:before="168" w:after="168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изолируйте ребенка от общества. Поддерживайте контакт с друзьями и близкими. Ребенок может общаться с друзьями и близкими, которых вы не можете посетить лично, используя </w:t>
      </w:r>
      <w:proofErr w:type="spellStart"/>
      <w:r w:rsidRPr="009D493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видеочаты</w:t>
      </w:r>
      <w:proofErr w:type="spellEnd"/>
      <w:r w:rsidRPr="009D49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4938" w:rsidRPr="009D4938" w:rsidRDefault="009D4938" w:rsidP="009D4938">
      <w:pPr>
        <w:numPr>
          <w:ilvl w:val="0"/>
          <w:numId w:val="1"/>
        </w:numPr>
        <w:spacing w:before="168" w:after="168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Некоторое время можно уделить просмотру мультфильмов и развивающих и познавательных видео на </w:t>
      </w:r>
      <w:proofErr w:type="spellStart"/>
      <w:r w:rsidRPr="009D4938">
        <w:rPr>
          <w:rFonts w:ascii="Times New Roman" w:eastAsia="Times New Roman" w:hAnsi="Times New Roman" w:cs="Times New Roman"/>
          <w:sz w:val="28"/>
          <w:szCs w:val="28"/>
          <w:lang w:eastAsia="ru-RU"/>
        </w:rPr>
        <w:t>YouTube</w:t>
      </w:r>
      <w:proofErr w:type="spellEnd"/>
      <w:r w:rsidRPr="009D4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канале.</w:t>
      </w:r>
    </w:p>
    <w:p w:rsidR="009D4938" w:rsidRPr="009D4938" w:rsidRDefault="009D4938" w:rsidP="009D4938">
      <w:pPr>
        <w:numPr>
          <w:ilvl w:val="0"/>
          <w:numId w:val="1"/>
        </w:numPr>
        <w:spacing w:before="168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938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забывайте про тихий час.</w:t>
      </w:r>
    </w:p>
    <w:p w:rsidR="00AE473E" w:rsidRDefault="00AE473E" w:rsidP="009D4938">
      <w:pPr>
        <w:jc w:val="both"/>
      </w:pPr>
    </w:p>
    <w:sectPr w:rsidR="00AE473E" w:rsidSect="003C1C31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893F94"/>
    <w:multiLevelType w:val="multilevel"/>
    <w:tmpl w:val="88CC6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31"/>
    <w:rsid w:val="003C1C31"/>
    <w:rsid w:val="009D4938"/>
    <w:rsid w:val="00AE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1CB58-DE2A-49D0-9CB2-DCD81EBFA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3C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C1C31"/>
  </w:style>
  <w:style w:type="paragraph" w:customStyle="1" w:styleId="c1">
    <w:name w:val="c1"/>
    <w:basedOn w:val="a"/>
    <w:rsid w:val="003C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C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C1C31"/>
  </w:style>
  <w:style w:type="character" w:customStyle="1" w:styleId="c4">
    <w:name w:val="c4"/>
    <w:basedOn w:val="a0"/>
    <w:rsid w:val="003C1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8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787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4307">
              <w:blockQuote w:val="1"/>
              <w:marLeft w:val="-1050"/>
              <w:marRight w:val="0"/>
              <w:marTop w:val="525"/>
              <w:marBottom w:val="525"/>
              <w:divBdr>
                <w:top w:val="none" w:sz="0" w:space="15" w:color="5A80B1"/>
                <w:left w:val="none" w:sz="0" w:space="0" w:color="auto"/>
                <w:bottom w:val="none" w:sz="0" w:space="15" w:color="5A80B1"/>
                <w:right w:val="none" w:sz="0" w:space="23" w:color="5A80B1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tivsadu.ru/igri-upraghneniya-dlya-doshkolnik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tivsadu.ru/" TargetMode="External"/><Relationship Id="rId5" Type="http://schemas.openxmlformats.org/officeDocument/2006/relationships/hyperlink" Target="https://detivsadu.ru/konsultazii-dlya-roditeley-v-do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2021-10-26T06:47:00Z</dcterms:created>
  <dcterms:modified xsi:type="dcterms:W3CDTF">2021-10-26T07:02:00Z</dcterms:modified>
</cp:coreProperties>
</file>